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BDA" w:rsidRPr="0074218F" w:rsidRDefault="00326BDA" w:rsidP="00326BDA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РОССИЙСКАЯ  ФЕДЕРАЦИЯ</w:t>
      </w:r>
    </w:p>
    <w:p w:rsidR="00326BDA" w:rsidRPr="0074218F" w:rsidRDefault="00326BDA" w:rsidP="00326BDA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 xml:space="preserve">И </w:t>
      </w:r>
      <w:proofErr w:type="gramStart"/>
      <w:r w:rsidRPr="0074218F">
        <w:rPr>
          <w:b/>
          <w:sz w:val="28"/>
          <w:szCs w:val="28"/>
        </w:rPr>
        <w:t>Р</w:t>
      </w:r>
      <w:proofErr w:type="gramEnd"/>
      <w:r w:rsidRPr="0074218F">
        <w:rPr>
          <w:b/>
          <w:sz w:val="28"/>
          <w:szCs w:val="28"/>
        </w:rPr>
        <w:t xml:space="preserve"> К У Т С К А Я  О Б Л А С Т Ь</w:t>
      </w:r>
    </w:p>
    <w:p w:rsidR="00326BDA" w:rsidRPr="0074218F" w:rsidRDefault="00326BDA" w:rsidP="00326BDA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МУНИЦИПАЛЬНОЕ ОБРАЗОВАНИЕ «КАЧУГСКИЙ РАЙОН»</w:t>
      </w:r>
    </w:p>
    <w:p w:rsidR="00326BDA" w:rsidRPr="0074218F" w:rsidRDefault="00326BDA" w:rsidP="00326B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 РАЙОНА</w:t>
      </w:r>
      <w:r>
        <w:rPr>
          <w:b/>
          <w:sz w:val="28"/>
          <w:szCs w:val="28"/>
        </w:rPr>
        <w:tab/>
      </w:r>
    </w:p>
    <w:p w:rsidR="00326BDA" w:rsidRPr="0074218F" w:rsidRDefault="00326BDA" w:rsidP="00326BDA">
      <w:pPr>
        <w:jc w:val="center"/>
        <w:rPr>
          <w:b/>
          <w:sz w:val="28"/>
          <w:szCs w:val="28"/>
        </w:rPr>
      </w:pPr>
    </w:p>
    <w:p w:rsidR="00326BDA" w:rsidRDefault="00326BDA" w:rsidP="00326BDA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326BDA" w:rsidRDefault="00326BDA" w:rsidP="00326BDA">
      <w:pPr>
        <w:jc w:val="center"/>
        <w:rPr>
          <w:b/>
          <w:sz w:val="28"/>
          <w:szCs w:val="28"/>
        </w:rPr>
      </w:pPr>
    </w:p>
    <w:p w:rsidR="00326BDA" w:rsidRDefault="00326BDA" w:rsidP="00326BDA">
      <w:pPr>
        <w:jc w:val="center"/>
        <w:rPr>
          <w:b/>
          <w:i/>
        </w:rPr>
      </w:pPr>
      <w:r>
        <w:rPr>
          <w:b/>
          <w:i/>
        </w:rPr>
        <w:t>О создании комиссии по мандатам, регламенту и депутатской этике.</w:t>
      </w:r>
    </w:p>
    <w:p w:rsidR="00326BDA" w:rsidRPr="004C1B3A" w:rsidRDefault="00326BDA" w:rsidP="00326BDA">
      <w:pPr>
        <w:jc w:val="center"/>
        <w:rPr>
          <w:b/>
          <w:i/>
        </w:rPr>
      </w:pPr>
    </w:p>
    <w:p w:rsidR="00326BDA" w:rsidRDefault="00A45288" w:rsidP="00326BDA">
      <w:pPr>
        <w:rPr>
          <w:b/>
        </w:rPr>
      </w:pPr>
      <w:r>
        <w:rPr>
          <w:b/>
          <w:sz w:val="28"/>
          <w:szCs w:val="28"/>
        </w:rPr>
        <w:t>25</w:t>
      </w:r>
      <w:r w:rsidR="00326BDA">
        <w:rPr>
          <w:b/>
          <w:sz w:val="28"/>
          <w:szCs w:val="28"/>
        </w:rPr>
        <w:t xml:space="preserve">.09.2015г. </w:t>
      </w:r>
      <w:r w:rsidR="00326BDA" w:rsidRPr="0074218F">
        <w:rPr>
          <w:b/>
          <w:sz w:val="28"/>
          <w:szCs w:val="28"/>
        </w:rPr>
        <w:t xml:space="preserve">       </w:t>
      </w:r>
      <w:r w:rsidR="00326BDA">
        <w:rPr>
          <w:b/>
          <w:sz w:val="28"/>
          <w:szCs w:val="28"/>
        </w:rPr>
        <w:t xml:space="preserve">                                                                                       </w:t>
      </w:r>
      <w:proofErr w:type="spellStart"/>
      <w:r w:rsidR="00326BDA" w:rsidRPr="00326BDA">
        <w:rPr>
          <w:b/>
        </w:rPr>
        <w:t>р.п</w:t>
      </w:r>
      <w:proofErr w:type="gramStart"/>
      <w:r w:rsidR="00326BDA" w:rsidRPr="006D232A">
        <w:rPr>
          <w:b/>
        </w:rPr>
        <w:t>.К</w:t>
      </w:r>
      <w:proofErr w:type="gramEnd"/>
      <w:r w:rsidR="00326BDA" w:rsidRPr="006D232A">
        <w:rPr>
          <w:b/>
        </w:rPr>
        <w:t>ачуг</w:t>
      </w:r>
      <w:proofErr w:type="spellEnd"/>
      <w:r w:rsidR="00326BDA" w:rsidRPr="006D232A">
        <w:rPr>
          <w:b/>
        </w:rPr>
        <w:t xml:space="preserve">    </w:t>
      </w:r>
    </w:p>
    <w:p w:rsidR="00326BDA" w:rsidRDefault="00326BDA" w:rsidP="00326BDA">
      <w:pPr>
        <w:rPr>
          <w:b/>
          <w:sz w:val="28"/>
          <w:szCs w:val="28"/>
        </w:rPr>
      </w:pPr>
      <w:r w:rsidRPr="006D232A">
        <w:rPr>
          <w:b/>
        </w:rPr>
        <w:t xml:space="preserve">                                                                            </w:t>
      </w:r>
    </w:p>
    <w:p w:rsidR="00326BDA" w:rsidRDefault="00326BDA" w:rsidP="00326BDA">
      <w:pPr>
        <w:jc w:val="center"/>
        <w:rPr>
          <w:b/>
          <w:sz w:val="28"/>
          <w:szCs w:val="28"/>
        </w:rPr>
      </w:pPr>
    </w:p>
    <w:p w:rsidR="00326BDA" w:rsidRDefault="00326BDA" w:rsidP="00326BDA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Для организации деятельности Думы муниципального района, обеспечения осуществления своих представительных, контрольных и иных функций и полномочий, руководствуясь ст.ст. 25, 27, 33, 49 Устава МО «Качугский район, Дума муниципального района </w:t>
      </w:r>
      <w:r w:rsidRPr="004C1B3A">
        <w:rPr>
          <w:b/>
          <w:sz w:val="28"/>
          <w:szCs w:val="28"/>
        </w:rPr>
        <w:t>РЕШИЛА:</w:t>
      </w:r>
    </w:p>
    <w:p w:rsidR="00326BDA" w:rsidRPr="004C1B3A" w:rsidRDefault="00326BDA" w:rsidP="00326BDA">
      <w:pPr>
        <w:jc w:val="both"/>
        <w:rPr>
          <w:b/>
          <w:sz w:val="28"/>
          <w:szCs w:val="28"/>
        </w:rPr>
      </w:pPr>
    </w:p>
    <w:p w:rsidR="00326BDA" w:rsidRDefault="00326BDA" w:rsidP="00326BD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Создать комиссию по мандатам, регламенту и депутатской этике в следующем составе депутатов:</w:t>
      </w:r>
    </w:p>
    <w:p w:rsidR="00326BDA" w:rsidRPr="00710668" w:rsidRDefault="00326BDA" w:rsidP="00326BDA">
      <w:pPr>
        <w:spacing w:line="360" w:lineRule="auto"/>
        <w:jc w:val="both"/>
        <w:rPr>
          <w:sz w:val="28"/>
          <w:szCs w:val="28"/>
        </w:rPr>
      </w:pPr>
      <w:r w:rsidRPr="00771885">
        <w:rPr>
          <w:b/>
          <w:i/>
          <w:sz w:val="28"/>
          <w:szCs w:val="28"/>
        </w:rPr>
        <w:t xml:space="preserve">         </w:t>
      </w:r>
      <w:r>
        <w:rPr>
          <w:b/>
          <w:i/>
          <w:sz w:val="28"/>
          <w:szCs w:val="28"/>
        </w:rPr>
        <w:t xml:space="preserve">- </w:t>
      </w:r>
      <w:r w:rsidR="00E1154B">
        <w:rPr>
          <w:b/>
          <w:i/>
          <w:sz w:val="28"/>
          <w:szCs w:val="28"/>
        </w:rPr>
        <w:t>Таборов Владимир Ильич</w:t>
      </w:r>
      <w:r>
        <w:rPr>
          <w:sz w:val="28"/>
          <w:szCs w:val="28"/>
        </w:rPr>
        <w:t xml:space="preserve">, депутат Думы муниципального района по избирательному округу № </w:t>
      </w:r>
      <w:r w:rsidR="00E1154B">
        <w:rPr>
          <w:sz w:val="28"/>
          <w:szCs w:val="28"/>
        </w:rPr>
        <w:t>5</w:t>
      </w:r>
      <w:r>
        <w:rPr>
          <w:sz w:val="28"/>
          <w:szCs w:val="28"/>
        </w:rPr>
        <w:t>;</w:t>
      </w:r>
    </w:p>
    <w:p w:rsidR="00326BDA" w:rsidRPr="00710668" w:rsidRDefault="00326BDA" w:rsidP="00326BDA">
      <w:pPr>
        <w:spacing w:line="360" w:lineRule="auto"/>
        <w:jc w:val="both"/>
        <w:rPr>
          <w:sz w:val="28"/>
          <w:szCs w:val="28"/>
        </w:rPr>
      </w:pPr>
      <w:r w:rsidRPr="00771885">
        <w:rPr>
          <w:b/>
          <w:i/>
          <w:sz w:val="28"/>
          <w:szCs w:val="28"/>
        </w:rPr>
        <w:t xml:space="preserve">         </w:t>
      </w:r>
      <w:r>
        <w:rPr>
          <w:b/>
          <w:i/>
          <w:sz w:val="28"/>
          <w:szCs w:val="28"/>
        </w:rPr>
        <w:t xml:space="preserve">- </w:t>
      </w:r>
      <w:proofErr w:type="spellStart"/>
      <w:r w:rsidR="00E1154B">
        <w:rPr>
          <w:b/>
          <w:i/>
          <w:sz w:val="28"/>
          <w:szCs w:val="28"/>
        </w:rPr>
        <w:t>Андриянов</w:t>
      </w:r>
      <w:proofErr w:type="spellEnd"/>
      <w:r w:rsidR="00E1154B">
        <w:rPr>
          <w:b/>
          <w:i/>
          <w:sz w:val="28"/>
          <w:szCs w:val="28"/>
        </w:rPr>
        <w:t xml:space="preserve"> Вадим Владимирович</w:t>
      </w:r>
      <w:r>
        <w:rPr>
          <w:sz w:val="28"/>
          <w:szCs w:val="28"/>
        </w:rPr>
        <w:t>, депутат Думы муниципального района по избирательному округу №</w:t>
      </w:r>
      <w:r w:rsidR="00E1154B">
        <w:rPr>
          <w:sz w:val="28"/>
          <w:szCs w:val="28"/>
        </w:rPr>
        <w:t>3</w:t>
      </w:r>
      <w:r>
        <w:rPr>
          <w:sz w:val="28"/>
          <w:szCs w:val="28"/>
        </w:rPr>
        <w:t>;</w:t>
      </w:r>
    </w:p>
    <w:p w:rsidR="00326BDA" w:rsidRPr="00771885" w:rsidRDefault="00326BDA" w:rsidP="00326BDA">
      <w:pPr>
        <w:spacing w:line="360" w:lineRule="auto"/>
        <w:jc w:val="both"/>
        <w:rPr>
          <w:b/>
          <w:i/>
          <w:sz w:val="28"/>
          <w:szCs w:val="28"/>
        </w:rPr>
      </w:pPr>
      <w:r w:rsidRPr="00771885">
        <w:rPr>
          <w:b/>
          <w:i/>
          <w:sz w:val="28"/>
          <w:szCs w:val="28"/>
        </w:rPr>
        <w:t xml:space="preserve">         - </w:t>
      </w:r>
      <w:r w:rsidR="00E1154B">
        <w:rPr>
          <w:b/>
          <w:i/>
          <w:sz w:val="28"/>
          <w:szCs w:val="28"/>
        </w:rPr>
        <w:t>Гаврилова Татьяна Николаевна</w:t>
      </w:r>
      <w:r>
        <w:rPr>
          <w:sz w:val="28"/>
          <w:szCs w:val="28"/>
        </w:rPr>
        <w:t>, депутат Думы муниципального района по избирательному округу №</w:t>
      </w:r>
      <w:r w:rsidR="00E1154B">
        <w:rPr>
          <w:sz w:val="28"/>
          <w:szCs w:val="28"/>
        </w:rPr>
        <w:t>6</w:t>
      </w:r>
      <w:r>
        <w:rPr>
          <w:sz w:val="28"/>
          <w:szCs w:val="28"/>
        </w:rPr>
        <w:t>.</w:t>
      </w:r>
    </w:p>
    <w:p w:rsidR="00326BDA" w:rsidRDefault="00326BDA" w:rsidP="00326BD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Утвердить председателем комиссии по мандатам, регламенту и депутатской этике </w:t>
      </w:r>
      <w:proofErr w:type="spellStart"/>
      <w:r w:rsidR="00E1154B">
        <w:rPr>
          <w:b/>
          <w:i/>
          <w:sz w:val="28"/>
          <w:szCs w:val="28"/>
        </w:rPr>
        <w:t>Таборова</w:t>
      </w:r>
      <w:proofErr w:type="spellEnd"/>
      <w:r w:rsidR="00E1154B">
        <w:rPr>
          <w:b/>
          <w:i/>
          <w:sz w:val="28"/>
          <w:szCs w:val="28"/>
        </w:rPr>
        <w:t xml:space="preserve"> Владимира Ильича</w:t>
      </w:r>
      <w:r w:rsidRPr="00326BDA">
        <w:rPr>
          <w:b/>
          <w:i/>
        </w:rPr>
        <w:t>.</w:t>
      </w:r>
    </w:p>
    <w:p w:rsidR="00326BDA" w:rsidRDefault="00326BDA" w:rsidP="00326BDA">
      <w:pPr>
        <w:rPr>
          <w:sz w:val="28"/>
          <w:szCs w:val="28"/>
        </w:rPr>
      </w:pPr>
    </w:p>
    <w:p w:rsidR="00326BDA" w:rsidRDefault="00326BDA" w:rsidP="00326BDA">
      <w:pPr>
        <w:rPr>
          <w:sz w:val="28"/>
          <w:szCs w:val="28"/>
        </w:rPr>
      </w:pPr>
    </w:p>
    <w:p w:rsidR="00D14E69" w:rsidRDefault="00D14E69" w:rsidP="00326BDA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326BDA" w:rsidRDefault="00D14E69" w:rsidP="00326BDA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   А.В. Саидов</w:t>
      </w:r>
    </w:p>
    <w:p w:rsidR="00326BDA" w:rsidRDefault="00326BDA" w:rsidP="00326BDA">
      <w:pPr>
        <w:rPr>
          <w:sz w:val="28"/>
          <w:szCs w:val="28"/>
        </w:rPr>
      </w:pPr>
    </w:p>
    <w:p w:rsidR="00326BDA" w:rsidRPr="00A46C43" w:rsidRDefault="00A45288" w:rsidP="00326BDA">
      <w:r>
        <w:t>25</w:t>
      </w:r>
      <w:r w:rsidR="00326BDA">
        <w:t xml:space="preserve"> сентября 2015г.</w:t>
      </w:r>
    </w:p>
    <w:p w:rsidR="00326BDA" w:rsidRDefault="00326BDA" w:rsidP="00326BDA"/>
    <w:p w:rsidR="00326BDA" w:rsidRPr="00A46C43" w:rsidRDefault="00326BDA" w:rsidP="00326BDA">
      <w:proofErr w:type="spellStart"/>
      <w:r>
        <w:t>р.</w:t>
      </w:r>
      <w:r w:rsidRPr="00A46C43">
        <w:t>п</w:t>
      </w:r>
      <w:proofErr w:type="gramStart"/>
      <w:r w:rsidRPr="00A46C43">
        <w:t>.К</w:t>
      </w:r>
      <w:proofErr w:type="gramEnd"/>
      <w:r w:rsidRPr="00A46C43">
        <w:t>ачуг</w:t>
      </w:r>
      <w:proofErr w:type="spellEnd"/>
    </w:p>
    <w:p w:rsidR="00326BDA" w:rsidRDefault="00326BDA" w:rsidP="00326BDA"/>
    <w:p w:rsidR="00326BDA" w:rsidRPr="00A46C43" w:rsidRDefault="00326BDA" w:rsidP="00326BDA">
      <w:r>
        <w:t>№ __</w:t>
      </w:r>
      <w:r w:rsidRPr="00905D19">
        <w:rPr>
          <w:b/>
          <w:sz w:val="36"/>
          <w:szCs w:val="36"/>
        </w:rPr>
        <w:t>8</w:t>
      </w:r>
      <w:r w:rsidRPr="00937BAC">
        <w:rPr>
          <w:sz w:val="36"/>
          <w:szCs w:val="36"/>
        </w:rPr>
        <w:t>_</w:t>
      </w:r>
    </w:p>
    <w:p w:rsidR="00326BDA" w:rsidRDefault="00326BDA" w:rsidP="00326BDA"/>
    <w:p w:rsidR="00F7702E" w:rsidRDefault="00F7702E"/>
    <w:sectPr w:rsidR="00F7702E" w:rsidSect="00F77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6BDA"/>
    <w:rsid w:val="001E7F3A"/>
    <w:rsid w:val="00326BDA"/>
    <w:rsid w:val="005151AC"/>
    <w:rsid w:val="00A45288"/>
    <w:rsid w:val="00D14E69"/>
    <w:rsid w:val="00E1154B"/>
    <w:rsid w:val="00E86D87"/>
    <w:rsid w:val="00F770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202</Words>
  <Characters>1154</Characters>
  <Application>Microsoft Office Word</Application>
  <DocSecurity>0</DocSecurity>
  <Lines>9</Lines>
  <Paragraphs>2</Paragraphs>
  <ScaleCrop>false</ScaleCrop>
  <Company>Microsoft</Company>
  <LinksUpToDate>false</LinksUpToDate>
  <CharactersWithSpaces>1354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2015-10-01T02:11:00Z</cp:lastPrinted>
  <dcterms:created xsi:type="dcterms:W3CDTF">2015-09-22T01:57:00Z</dcterms:created>
  <dcterms:modified xsi:type="dcterms:W3CDTF">2015-10-01T02:11:00Z</dcterms:modified>
</cp:coreProperties>
</file>